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DE7" w14:textId="60A7AA97" w:rsidR="00B21315" w:rsidRPr="00D84227" w:rsidRDefault="00B21315" w:rsidP="00B21315">
      <w:pPr>
        <w:pStyle w:val="BodyText"/>
        <w:tabs>
          <w:tab w:val="left" w:pos="3798"/>
        </w:tabs>
        <w:spacing w:before="73" w:line="244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 xml:space="preserve">119.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/2017, 27/2018,-др.закон,10/2019,27/2019,27/2018 – др.закон,6/2020 и 129/2021</w:t>
      </w:r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)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1)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ОШ „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Трајко Стаменкјовић</w:t>
      </w:r>
      <w:r w:rsidRPr="00D8422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D842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(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Р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С“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55/2013,101/2017,27/2018-др.закон, и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129/21</w:t>
      </w:r>
      <w:r w:rsidRPr="00D84227">
        <w:rPr>
          <w:rFonts w:ascii="Times New Roman" w:hAnsi="Times New Roman" w:cs="Times New Roman"/>
          <w:sz w:val="24"/>
          <w:szCs w:val="24"/>
        </w:rPr>
        <w:t>)</w:t>
      </w:r>
      <w:r w:rsidR="003E7240">
        <w:rPr>
          <w:rFonts w:ascii="Times New Roman" w:hAnsi="Times New Roman" w:cs="Times New Roman"/>
          <w:sz w:val="24"/>
          <w:szCs w:val="24"/>
        </w:rPr>
        <w:t xml:space="preserve">, 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 xml:space="preserve">28.02.2022.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3E7240">
        <w:rPr>
          <w:rFonts w:ascii="Times New Roman" w:hAnsi="Times New Roman" w:cs="Times New Roman"/>
          <w:sz w:val="24"/>
          <w:szCs w:val="24"/>
        </w:rPr>
        <w:t>:</w:t>
      </w:r>
    </w:p>
    <w:p w14:paraId="370BEE50" w14:textId="77777777" w:rsidR="00B21315" w:rsidRPr="00D84227" w:rsidRDefault="00B21315" w:rsidP="00B21315">
      <w:pPr>
        <w:pStyle w:val="BodyText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14:paraId="5FC25597" w14:textId="77777777" w:rsidR="00B21315" w:rsidRPr="00D84227" w:rsidRDefault="00B21315" w:rsidP="00B21315">
      <w:pPr>
        <w:pStyle w:val="Heading1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D84227">
        <w:rPr>
          <w:rFonts w:ascii="Times New Roman" w:hAnsi="Times New Roman" w:cs="Times New Roman"/>
          <w:sz w:val="24"/>
          <w:szCs w:val="24"/>
        </w:rPr>
        <w:t>ПРАВИЛНИК</w:t>
      </w:r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ИСПИТИМА</w:t>
      </w:r>
    </w:p>
    <w:p w14:paraId="3D5A7C97" w14:textId="263C5258" w:rsidR="00B21315" w:rsidRDefault="00B21315" w:rsidP="00B21315">
      <w:pPr>
        <w:ind w:left="2470" w:right="2473"/>
        <w:jc w:val="center"/>
        <w:rPr>
          <w:rFonts w:ascii="Times New Roman" w:hAnsi="Times New Roman" w:cs="Times New Roman"/>
          <w:b/>
          <w:spacing w:val="-69"/>
          <w:sz w:val="24"/>
          <w:szCs w:val="24"/>
        </w:rPr>
      </w:pPr>
      <w:r w:rsidRPr="00D84227">
        <w:rPr>
          <w:rFonts w:ascii="Times New Roman" w:hAnsi="Times New Roman" w:cs="Times New Roman"/>
          <w:b/>
          <w:sz w:val="24"/>
          <w:szCs w:val="24"/>
        </w:rPr>
        <w:t>У</w:t>
      </w:r>
      <w:r w:rsidRPr="00D842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b/>
          <w:sz w:val="24"/>
          <w:szCs w:val="24"/>
        </w:rPr>
        <w:t>ОШ</w:t>
      </w:r>
      <w:r w:rsidRPr="00D842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b/>
          <w:sz w:val="24"/>
          <w:szCs w:val="24"/>
        </w:rPr>
        <w:t>„</w:t>
      </w:r>
      <w:r w:rsidRPr="00D84227">
        <w:rPr>
          <w:rFonts w:ascii="Times New Roman" w:hAnsi="Times New Roman" w:cs="Times New Roman"/>
          <w:b/>
          <w:sz w:val="24"/>
          <w:szCs w:val="24"/>
          <w:lang w:val="sr-Cyrl-RS"/>
        </w:rPr>
        <w:t>ТРАЈКО СТАМЕНКОВИЋ</w:t>
      </w:r>
      <w:r w:rsidRPr="00D84227">
        <w:rPr>
          <w:rFonts w:ascii="Times New Roman" w:hAnsi="Times New Roman" w:cs="Times New Roman"/>
          <w:b/>
          <w:sz w:val="24"/>
          <w:szCs w:val="24"/>
        </w:rPr>
        <w:t>“</w:t>
      </w:r>
      <w:r w:rsidRPr="00D842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b/>
          <w:sz w:val="24"/>
          <w:szCs w:val="24"/>
        </w:rPr>
        <w:t>ЛЕСКОВАЦ</w:t>
      </w:r>
      <w:r w:rsidRPr="00D84227">
        <w:rPr>
          <w:rFonts w:ascii="Times New Roman" w:hAnsi="Times New Roman" w:cs="Times New Roman"/>
          <w:b/>
          <w:spacing w:val="-69"/>
          <w:sz w:val="24"/>
          <w:szCs w:val="24"/>
        </w:rPr>
        <w:t xml:space="preserve"> </w:t>
      </w:r>
    </w:p>
    <w:p w14:paraId="732FC9FD" w14:textId="77777777" w:rsidR="000B6C0B" w:rsidRPr="00D84227" w:rsidRDefault="000B6C0B" w:rsidP="00B21315">
      <w:pPr>
        <w:ind w:left="2470" w:right="247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6A7490" w14:textId="0B64EED1" w:rsidR="00B21315" w:rsidRDefault="00B21315" w:rsidP="00B21315">
      <w:pPr>
        <w:pStyle w:val="Heading2"/>
        <w:spacing w:line="276" w:lineRule="exact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Опште</w:t>
      </w:r>
      <w:proofErr w:type="spellEnd"/>
      <w:r w:rsidRPr="00D8422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одредбе</w:t>
      </w:r>
      <w:proofErr w:type="spellEnd"/>
    </w:p>
    <w:p w14:paraId="3A2A7DCD" w14:textId="77777777" w:rsidR="000B6C0B" w:rsidRPr="00D84227" w:rsidRDefault="000B6C0B" w:rsidP="00B21315">
      <w:pPr>
        <w:pStyle w:val="Heading2"/>
        <w:spacing w:line="276" w:lineRule="exact"/>
        <w:rPr>
          <w:rFonts w:ascii="Times New Roman" w:hAnsi="Times New Roman" w:cs="Times New Roman"/>
        </w:rPr>
      </w:pPr>
    </w:p>
    <w:p w14:paraId="36068BA2" w14:textId="77777777" w:rsidR="00B21315" w:rsidRPr="00D84227" w:rsidRDefault="00B21315" w:rsidP="00B21315">
      <w:pPr>
        <w:pStyle w:val="Heading3"/>
        <w:spacing w:line="253" w:lineRule="exact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1.</w:t>
      </w:r>
    </w:p>
    <w:p w14:paraId="34279F18" w14:textId="77777777" w:rsidR="00B21315" w:rsidRPr="00D84227" w:rsidRDefault="00B21315" w:rsidP="00B21315">
      <w:pPr>
        <w:pStyle w:val="BodyText"/>
        <w:spacing w:before="6" w:line="244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ОШ „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Трајко Стаменковић</w:t>
      </w:r>
      <w:r w:rsidRPr="00D84227">
        <w:rPr>
          <w:rFonts w:ascii="Times New Roman" w:hAnsi="Times New Roman" w:cs="Times New Roman"/>
          <w:sz w:val="24"/>
          <w:szCs w:val="24"/>
        </w:rPr>
        <w:t>“</w:t>
      </w:r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Лесковац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: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)</w:t>
      </w:r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6F0F1C01" w14:textId="77777777" w:rsidR="00B21315" w:rsidRPr="00D84227" w:rsidRDefault="00B21315" w:rsidP="00B21315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31B24CB9" w14:textId="77777777" w:rsidR="00B21315" w:rsidRPr="00D84227" w:rsidRDefault="00B21315" w:rsidP="00B21315">
      <w:pPr>
        <w:pStyle w:val="Heading2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Врсте</w:t>
      </w:r>
      <w:proofErr w:type="spellEnd"/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испита</w:t>
      </w:r>
      <w:proofErr w:type="spellEnd"/>
      <w:r w:rsidRPr="00D84227">
        <w:rPr>
          <w:rFonts w:ascii="Times New Roman" w:hAnsi="Times New Roman" w:cs="Times New Roman"/>
          <w:spacing w:val="-2"/>
        </w:rPr>
        <w:t xml:space="preserve"> </w:t>
      </w:r>
      <w:r w:rsidRPr="00D84227">
        <w:rPr>
          <w:rFonts w:ascii="Times New Roman" w:hAnsi="Times New Roman" w:cs="Times New Roman"/>
        </w:rPr>
        <w:t>и</w:t>
      </w:r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рокови</w:t>
      </w:r>
      <w:proofErr w:type="spellEnd"/>
      <w:r w:rsidRPr="00D8422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за</w:t>
      </w:r>
      <w:proofErr w:type="spellEnd"/>
      <w:r w:rsidRPr="00D8422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полагање</w:t>
      </w:r>
      <w:proofErr w:type="spellEnd"/>
    </w:p>
    <w:p w14:paraId="20362083" w14:textId="77777777" w:rsidR="00B21315" w:rsidRPr="00D84227" w:rsidRDefault="00B21315" w:rsidP="00B21315">
      <w:pPr>
        <w:pStyle w:val="BodyText"/>
        <w:spacing w:before="11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78A0A1F" w14:textId="77777777" w:rsidR="00B21315" w:rsidRPr="00D84227" w:rsidRDefault="00B21315" w:rsidP="00B21315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2.</w:t>
      </w:r>
    </w:p>
    <w:p w14:paraId="65B31A81" w14:textId="77777777" w:rsidR="00B21315" w:rsidRPr="00D84227" w:rsidRDefault="00B21315" w:rsidP="00B21315">
      <w:pPr>
        <w:pStyle w:val="BodyText"/>
        <w:spacing w:before="5"/>
        <w:ind w:left="833"/>
        <w:rPr>
          <w:rFonts w:ascii="Times New Roman" w:hAnsi="Times New Roman" w:cs="Times New Roman"/>
          <w:sz w:val="24"/>
          <w:szCs w:val="24"/>
        </w:rPr>
      </w:pP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:</w:t>
      </w:r>
    </w:p>
    <w:p w14:paraId="230CBF80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spacing w:before="5"/>
        <w:ind w:left="95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3B1B55E9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ind w:left="95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поправни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22BB9F44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spacing w:before="6"/>
        <w:ind w:left="95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12D9C275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spacing w:line="242" w:lineRule="auto"/>
        <w:ind w:right="41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учиника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–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брже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w w:val="105"/>
          <w:sz w:val="24"/>
          <w:szCs w:val="24"/>
        </w:rPr>
        <w:t>напредовање</w:t>
      </w:r>
      <w:proofErr w:type="spellEnd"/>
      <w:r w:rsidRPr="00D84227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4705B24F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ind w:left="95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приговору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40965631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1018"/>
        </w:tabs>
        <w:ind w:left="1018" w:hanging="197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страног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изучавао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6275794E" w14:textId="77777777" w:rsidR="00B21315" w:rsidRPr="00D84227" w:rsidRDefault="00B21315" w:rsidP="00B21315">
      <w:pPr>
        <w:pStyle w:val="ListParagraph"/>
        <w:numPr>
          <w:ilvl w:val="0"/>
          <w:numId w:val="1"/>
        </w:numPr>
        <w:tabs>
          <w:tab w:val="left" w:pos="958"/>
        </w:tabs>
        <w:spacing w:before="6" w:line="242" w:lineRule="auto"/>
        <w:ind w:right="329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престала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похађања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а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завршили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</w:p>
    <w:p w14:paraId="4FBB8791" w14:textId="77777777" w:rsidR="00B21315" w:rsidRPr="00D84227" w:rsidRDefault="00B21315" w:rsidP="00B21315">
      <w:pPr>
        <w:pStyle w:val="BodyText"/>
        <w:spacing w:line="248" w:lineRule="exact"/>
        <w:ind w:left="883"/>
        <w:rPr>
          <w:rFonts w:ascii="Times New Roman" w:hAnsi="Times New Roman" w:cs="Times New Roman"/>
          <w:b/>
          <w:sz w:val="24"/>
          <w:szCs w:val="24"/>
        </w:rPr>
      </w:pPr>
      <w:r w:rsidRPr="00D84227">
        <w:rPr>
          <w:rFonts w:ascii="Times New Roman" w:hAnsi="Times New Roman" w:cs="Times New Roman"/>
          <w:b/>
          <w:sz w:val="24"/>
          <w:szCs w:val="24"/>
        </w:rPr>
        <w:t>-</w:t>
      </w:r>
      <w:r w:rsidRPr="00D8422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>.</w:t>
      </w:r>
    </w:p>
    <w:p w14:paraId="684CA488" w14:textId="77777777" w:rsidR="00B21315" w:rsidRPr="00D84227" w:rsidRDefault="00B21315" w:rsidP="00B21315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0F3F5" w14:textId="77777777" w:rsidR="00B21315" w:rsidRPr="00D84227" w:rsidRDefault="00B21315" w:rsidP="00B21315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3.</w:t>
      </w:r>
    </w:p>
    <w:p w14:paraId="3FABF630" w14:textId="67EEDD98" w:rsidR="00B21315" w:rsidRPr="00D84227" w:rsidRDefault="00B21315" w:rsidP="00B21315">
      <w:pPr>
        <w:pStyle w:val="BodyText"/>
        <w:spacing w:before="2" w:line="244" w:lineRule="auto"/>
        <w:ind w:right="10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Завршни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завршеног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завршио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решавањем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тестова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Завршни испит ученик полаже на језику на којем је остваривао образовно-васпитни рад а изузетно може да полаже на другом језику  ако је то у најбољем унтересу ученика.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Прилагођавање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инвалидидтетом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зависно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индивидуалном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средњу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5D870B89" w14:textId="77777777" w:rsidR="008D19AD" w:rsidRDefault="00B21315" w:rsidP="000B6C0B">
      <w:pPr>
        <w:pStyle w:val="BodyText"/>
        <w:spacing w:line="244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Поправни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разредном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недовољне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из једног обавезног и изборног програма други страни језик.</w:t>
      </w:r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седмог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недовољне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закључне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поправни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поправног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понавља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D7A08" w14:textId="77777777" w:rsidR="008D19AD" w:rsidRDefault="008D19AD" w:rsidP="008D19AD">
      <w:pPr>
        <w:pStyle w:val="BodyText"/>
        <w:spacing w:line="244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1E4C5" w14:textId="77777777" w:rsidR="008D19AD" w:rsidRDefault="008D19AD" w:rsidP="008D19AD">
      <w:pPr>
        <w:pStyle w:val="BodyText"/>
        <w:spacing w:line="244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317D7" w14:textId="77777777" w:rsidR="008D19AD" w:rsidRDefault="008D19AD" w:rsidP="008D19AD">
      <w:pPr>
        <w:pStyle w:val="BodyText"/>
        <w:spacing w:line="244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AFB7C" w14:textId="77777777" w:rsidR="008D19AD" w:rsidRDefault="008D19AD" w:rsidP="008D19AD">
      <w:pPr>
        <w:pStyle w:val="BodyText"/>
        <w:spacing w:line="244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779B7" w14:textId="332654AB" w:rsidR="00B21315" w:rsidRPr="003E7240" w:rsidRDefault="00B21315" w:rsidP="008D19AD">
      <w:pPr>
        <w:pStyle w:val="BodyText"/>
        <w:spacing w:line="244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lastRenderedPageBreak/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недовољне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закључне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бројчане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поправни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понавља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започето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којег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недовољну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Ученик осмог разреда који положи поправни испит стиче право да полаже завршни испиту прописаним роковима</w:t>
      </w:r>
    </w:p>
    <w:p w14:paraId="03534952" w14:textId="025F5BC5" w:rsidR="00B21315" w:rsidRPr="00D84227" w:rsidRDefault="000B6C0B" w:rsidP="00B21315">
      <w:pPr>
        <w:pStyle w:val="BodyText"/>
        <w:spacing w:before="79" w:line="242" w:lineRule="auto"/>
        <w:ind w:left="0"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proofErr w:type="spellStart"/>
      <w:r w:rsidR="00B21315" w:rsidRPr="00D84227">
        <w:rPr>
          <w:rFonts w:ascii="Times New Roman" w:hAnsi="Times New Roman" w:cs="Times New Roman"/>
          <w:b/>
          <w:sz w:val="24"/>
          <w:szCs w:val="24"/>
        </w:rPr>
        <w:t>Разредни</w:t>
      </w:r>
      <w:proofErr w:type="spellEnd"/>
      <w:r w:rsidR="00B21315"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="00B21315"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оцењен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21315">
        <w:rPr>
          <w:rFonts w:ascii="Times New Roman" w:hAnsi="Times New Roman" w:cs="Times New Roman"/>
          <w:sz w:val="24"/>
          <w:szCs w:val="24"/>
          <w:lang w:val="sr-Cyrl-RS"/>
        </w:rPr>
        <w:t>изборног програма или активности.</w:t>
      </w:r>
      <w:r w:rsidR="00B21315" w:rsidRPr="00D84227">
        <w:rPr>
          <w:rFonts w:ascii="Times New Roman" w:hAnsi="Times New Roman" w:cs="Times New Roman"/>
          <w:sz w:val="24"/>
          <w:szCs w:val="24"/>
        </w:rPr>
        <w:t>.</w:t>
      </w:r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неоцењен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похађао</w:t>
      </w:r>
      <w:proofErr w:type="spellEnd"/>
      <w:r w:rsidR="00B21315"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1315" w:rsidRPr="00D84227">
        <w:rPr>
          <w:rFonts w:ascii="Times New Roman" w:hAnsi="Times New Roman" w:cs="Times New Roman"/>
          <w:sz w:val="24"/>
          <w:szCs w:val="24"/>
        </w:rPr>
        <w:t>и</w:t>
      </w:r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21315"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оцењивањем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достигао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разредном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недовољну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>,</w:t>
      </w:r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разредног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поправни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>.</w:t>
      </w:r>
      <w:r w:rsidR="00B21315"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21315"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разредном</w:t>
      </w:r>
      <w:proofErr w:type="spellEnd"/>
      <w:r w:rsidR="00B21315"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недовољну</w:t>
      </w:r>
      <w:proofErr w:type="spellEnd"/>
      <w:r w:rsidR="00B21315"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B21315"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21315"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B21315"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21315"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B213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315" w:rsidRPr="00B2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разредног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наставна</w:t>
      </w:r>
      <w:proofErr w:type="spellEnd"/>
      <w:r w:rsidR="00B21315"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понавља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>,</w:t>
      </w:r>
      <w:r w:rsidR="00B21315"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21315" w:rsidRPr="00D842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21315"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21315"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21315"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B21315"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D308B55" w14:textId="77777777" w:rsidR="00B21315" w:rsidRPr="00D84227" w:rsidRDefault="00B21315" w:rsidP="00B21315">
      <w:pPr>
        <w:pStyle w:val="BodyText"/>
        <w:spacing w:line="247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станог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језика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изучавао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наставном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A5E0CBB" w14:textId="77777777" w:rsidR="00B21315" w:rsidRPr="00D84227" w:rsidRDefault="00B21315" w:rsidP="00B21315">
      <w:pPr>
        <w:pStyle w:val="BodyText"/>
        <w:spacing w:line="244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>поступку</w:t>
      </w:r>
      <w:proofErr w:type="spellEnd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>бржег</w:t>
      </w:r>
      <w:proofErr w:type="spellEnd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>напредовања</w:t>
      </w:r>
      <w:proofErr w:type="spellEnd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знањем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способностима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брже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1B8BC8B" w14:textId="77777777" w:rsidR="00B21315" w:rsidRDefault="00B21315" w:rsidP="00B21315">
      <w:pPr>
        <w:pStyle w:val="BodyText"/>
        <w:spacing w:line="244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Ученици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осталих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b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престала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похађања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а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завршили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заврше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предем</w:t>
      </w:r>
      <w:proofErr w:type="spellEnd"/>
      <w:r w:rsidRPr="00D84227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недовољне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D842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похађања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</w:p>
    <w:p w14:paraId="1441469A" w14:textId="77777777" w:rsidR="000B6C0B" w:rsidRDefault="000B6C0B" w:rsidP="00B21315">
      <w:pPr>
        <w:pStyle w:val="BodyText"/>
        <w:spacing w:line="244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04F52B" w14:textId="77777777" w:rsidR="000B6C0B" w:rsidRPr="00D84227" w:rsidRDefault="000B6C0B" w:rsidP="000B6C0B">
      <w:pPr>
        <w:pStyle w:val="Heading3"/>
        <w:spacing w:before="1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4.</w:t>
      </w:r>
    </w:p>
    <w:p w14:paraId="5D3E4BC9" w14:textId="77777777" w:rsidR="000B6C0B" w:rsidRPr="00D84227" w:rsidRDefault="000B6C0B" w:rsidP="000B6C0B">
      <w:pPr>
        <w:pStyle w:val="BodyText"/>
        <w:spacing w:before="5" w:line="244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седмог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поправни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августовском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а</w:t>
      </w:r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јунском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августовском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9EE3DB4" w14:textId="77777777" w:rsidR="000B6C0B" w:rsidRPr="00D84227" w:rsidRDefault="000B6C0B" w:rsidP="000B6C0B">
      <w:pPr>
        <w:pStyle w:val="BodyText"/>
        <w:spacing w:line="248" w:lineRule="exact"/>
        <w:ind w:left="83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полагати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испитним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:</w:t>
      </w:r>
    </w:p>
    <w:p w14:paraId="03C1FA83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51"/>
        </w:tabs>
        <w:spacing w:before="5"/>
        <w:ind w:hanging="139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септембарски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43B41814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51"/>
        </w:tabs>
        <w:ind w:hanging="139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новембарски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6F0CA2B6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48"/>
        </w:tabs>
        <w:ind w:left="247" w:hanging="136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јануарски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52CB0C17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51"/>
        </w:tabs>
        <w:spacing w:before="5"/>
        <w:ind w:hanging="139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априлски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529B9E74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48"/>
        </w:tabs>
        <w:ind w:left="247" w:hanging="136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јунски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;</w:t>
      </w:r>
    </w:p>
    <w:p w14:paraId="371AA8A6" w14:textId="77777777" w:rsidR="000B6C0B" w:rsidRPr="00D84227" w:rsidRDefault="000B6C0B" w:rsidP="000B6C0B">
      <w:pPr>
        <w:pStyle w:val="ListParagraph"/>
        <w:numPr>
          <w:ilvl w:val="0"/>
          <w:numId w:val="2"/>
        </w:numPr>
        <w:tabs>
          <w:tab w:val="left" w:pos="251"/>
        </w:tabs>
        <w:spacing w:before="6"/>
        <w:ind w:hanging="139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августовски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14C4C059" w14:textId="77777777" w:rsidR="000B6C0B" w:rsidRPr="00D84227" w:rsidRDefault="000B6C0B" w:rsidP="000B6C0B">
      <w:pPr>
        <w:pStyle w:val="Heading2"/>
        <w:spacing w:line="274" w:lineRule="exact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комисија</w:t>
      </w:r>
      <w:proofErr w:type="spellEnd"/>
    </w:p>
    <w:p w14:paraId="5B13DA37" w14:textId="77777777" w:rsidR="000B6C0B" w:rsidRPr="00D84227" w:rsidRDefault="000B6C0B" w:rsidP="000B6C0B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75F8D" w14:textId="77777777" w:rsidR="000B6C0B" w:rsidRPr="00D84227" w:rsidRDefault="000B6C0B" w:rsidP="000B6C0B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5.</w:t>
      </w:r>
    </w:p>
    <w:p w14:paraId="67096974" w14:textId="77777777" w:rsidR="000B6C0B" w:rsidRPr="00D84227" w:rsidRDefault="000B6C0B" w:rsidP="000B6C0B">
      <w:pPr>
        <w:pStyle w:val="BodyText"/>
        <w:spacing w:before="7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трећи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6F1F810C" w14:textId="77777777" w:rsidR="000B6C0B" w:rsidRPr="00D84227" w:rsidRDefault="000B6C0B" w:rsidP="000B6C0B">
      <w:pPr>
        <w:pStyle w:val="BodyText"/>
        <w:spacing w:line="242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6A69781" w14:textId="77777777" w:rsidR="000B6C0B" w:rsidRPr="00D84227" w:rsidRDefault="000B6C0B" w:rsidP="000B6C0B">
      <w:pPr>
        <w:pStyle w:val="BodyText"/>
        <w:spacing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потребан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ангажовати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600F0A4D" w14:textId="77777777" w:rsidR="000B6C0B" w:rsidRPr="00D84227" w:rsidRDefault="000B6C0B" w:rsidP="000B6C0B">
      <w:pPr>
        <w:pStyle w:val="Body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3C0B0F07" w14:textId="77777777" w:rsidR="000B6C0B" w:rsidRPr="00D84227" w:rsidRDefault="000B6C0B" w:rsidP="000B6C0B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6.</w:t>
      </w:r>
    </w:p>
    <w:p w14:paraId="0F4C5E55" w14:textId="77777777" w:rsidR="000B6C0B" w:rsidRPr="00D84227" w:rsidRDefault="000B6C0B" w:rsidP="000B6C0B">
      <w:pPr>
        <w:pStyle w:val="BodyText"/>
        <w:spacing w:before="5" w:line="244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спречен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присуствује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FCB8DBC" w14:textId="4EDEBC4E" w:rsidR="000B6C0B" w:rsidRDefault="000B6C0B" w:rsidP="000B6C0B">
      <w:pPr>
        <w:pStyle w:val="BodyText"/>
        <w:spacing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изостанак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записнички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а</w:t>
      </w:r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51EAEAA1" w14:textId="3C380AB7" w:rsidR="008D19AD" w:rsidRDefault="008D19AD" w:rsidP="000B6C0B">
      <w:pPr>
        <w:pStyle w:val="BodyText"/>
        <w:spacing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FFDB5B" w14:textId="0E8F19D6" w:rsidR="008D19AD" w:rsidRDefault="008D19AD" w:rsidP="000B6C0B">
      <w:pPr>
        <w:pStyle w:val="BodyText"/>
        <w:spacing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486CCE" w14:textId="77777777" w:rsidR="008D19AD" w:rsidRPr="00D84227" w:rsidRDefault="008D19AD" w:rsidP="000B6C0B">
      <w:pPr>
        <w:pStyle w:val="BodyText"/>
        <w:spacing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09619A" w14:textId="77777777" w:rsidR="000B6C0B" w:rsidRPr="00D84227" w:rsidRDefault="000B6C0B" w:rsidP="000B6C0B">
      <w:pPr>
        <w:pStyle w:val="BodyText"/>
        <w:spacing w:line="244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приговору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оспорена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65F237F8" w14:textId="237B953B" w:rsidR="000B6C0B" w:rsidRDefault="000B6C0B" w:rsidP="000B6C0B">
      <w:pPr>
        <w:pStyle w:val="BodyText"/>
        <w:spacing w:line="244" w:lineRule="auto"/>
        <w:ind w:right="1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22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поништавања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поништен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185A1BEF" w14:textId="77777777" w:rsidR="000B6C0B" w:rsidRPr="00D84227" w:rsidRDefault="000B6C0B" w:rsidP="000B6C0B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53EE5672" w14:textId="77777777" w:rsidR="000B6C0B" w:rsidRPr="00D84227" w:rsidRDefault="000B6C0B" w:rsidP="000B6C0B">
      <w:pPr>
        <w:pStyle w:val="Heading2"/>
        <w:ind w:left="2441" w:right="2445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Организација</w:t>
      </w:r>
      <w:proofErr w:type="spellEnd"/>
      <w:r w:rsidRPr="00D84227">
        <w:rPr>
          <w:rFonts w:ascii="Times New Roman" w:hAnsi="Times New Roman" w:cs="Times New Roman"/>
          <w:spacing w:val="-4"/>
        </w:rPr>
        <w:t xml:space="preserve"> </w:t>
      </w:r>
      <w:r w:rsidRPr="00D84227">
        <w:rPr>
          <w:rFonts w:ascii="Times New Roman" w:hAnsi="Times New Roman" w:cs="Times New Roman"/>
        </w:rPr>
        <w:t>и</w:t>
      </w:r>
      <w:r w:rsidRPr="00D8422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начин</w:t>
      </w:r>
      <w:proofErr w:type="spellEnd"/>
      <w:r w:rsidRPr="00D8422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полагања</w:t>
      </w:r>
      <w:proofErr w:type="spellEnd"/>
      <w:r w:rsidRPr="00D8422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испита</w:t>
      </w:r>
      <w:proofErr w:type="spellEnd"/>
    </w:p>
    <w:p w14:paraId="79773D36" w14:textId="77777777" w:rsidR="000B6C0B" w:rsidRPr="00D84227" w:rsidRDefault="000B6C0B" w:rsidP="000B6C0B">
      <w:pPr>
        <w:pStyle w:val="Body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742CBC" w14:textId="77777777" w:rsidR="000B6C0B" w:rsidRPr="00D84227" w:rsidRDefault="000B6C0B" w:rsidP="000B6C0B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7.</w:t>
      </w:r>
    </w:p>
    <w:p w14:paraId="79E52CB1" w14:textId="77777777" w:rsidR="000B6C0B" w:rsidRPr="00D84227" w:rsidRDefault="000B6C0B" w:rsidP="000B6C0B">
      <w:pPr>
        <w:pStyle w:val="BodyText"/>
        <w:spacing w:before="7" w:line="242" w:lineRule="auto"/>
        <w:ind w:right="1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67F08101" w14:textId="77777777" w:rsidR="000B6C0B" w:rsidRPr="00D84227" w:rsidRDefault="000B6C0B" w:rsidP="000B6C0B">
      <w:pPr>
        <w:pStyle w:val="BodyText"/>
        <w:spacing w:before="4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пријавио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оправданих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немогућности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одобрити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1091E333" w14:textId="77777777" w:rsidR="000B6C0B" w:rsidRPr="00D84227" w:rsidRDefault="000B6C0B" w:rsidP="000B6C0B">
      <w:pPr>
        <w:pStyle w:val="BodyText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47C5DB37" w14:textId="77777777" w:rsidR="000B6C0B" w:rsidRPr="00D84227" w:rsidRDefault="000B6C0B" w:rsidP="000B6C0B">
      <w:pPr>
        <w:pStyle w:val="Heading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8.</w:t>
      </w:r>
    </w:p>
    <w:p w14:paraId="57EB84EA" w14:textId="77777777" w:rsidR="000B6C0B" w:rsidRDefault="000B6C0B" w:rsidP="000B6C0B">
      <w:pPr>
        <w:pStyle w:val="BodyText"/>
        <w:spacing w:line="244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упознаје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</w:p>
    <w:p w14:paraId="7DEC2E46" w14:textId="77777777" w:rsidR="000B6C0B" w:rsidRDefault="000B6C0B" w:rsidP="000B6C0B">
      <w:pPr>
        <w:pStyle w:val="BodyText"/>
        <w:spacing w:line="244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B83A3A" w14:textId="77777777" w:rsidR="000B6C0B" w:rsidRPr="00D84227" w:rsidRDefault="000B6C0B" w:rsidP="000B6C0B">
      <w:pPr>
        <w:pStyle w:val="Heading3"/>
        <w:spacing w:before="73"/>
        <w:ind w:right="247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9.</w:t>
      </w:r>
    </w:p>
    <w:p w14:paraId="7E9E9FC1" w14:textId="77777777" w:rsidR="000B6C0B" w:rsidRPr="00D84227" w:rsidRDefault="000B6C0B" w:rsidP="000B6C0B">
      <w:pPr>
        <w:pStyle w:val="BodyText"/>
        <w:spacing w:before="5" w:line="242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усменог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663A367" w14:textId="77777777" w:rsidR="000B6C0B" w:rsidRPr="00D84227" w:rsidRDefault="000B6C0B" w:rsidP="000B6C0B">
      <w:pPr>
        <w:pStyle w:val="BodyText"/>
        <w:spacing w:before="4"/>
        <w:ind w:left="8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57807CA9" w14:textId="77777777" w:rsidR="000B6C0B" w:rsidRPr="00D84227" w:rsidRDefault="000B6C0B" w:rsidP="000B6C0B">
      <w:pPr>
        <w:pStyle w:val="BodyText"/>
        <w:spacing w:before="3" w:line="244" w:lineRule="auto"/>
        <w:ind w:right="1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помоћне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73B3BDA" w14:textId="77777777" w:rsidR="000B6C0B" w:rsidRPr="00D84227" w:rsidRDefault="000B6C0B" w:rsidP="000B6C0B">
      <w:pPr>
        <w:pStyle w:val="BodyText"/>
        <w:spacing w:line="244" w:lineRule="auto"/>
        <w:ind w:right="10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напусти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просторију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одобрења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уређај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омета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6741FF1" w14:textId="77777777" w:rsidR="000B6C0B" w:rsidRPr="00D84227" w:rsidRDefault="000B6C0B" w:rsidP="000B6C0B">
      <w:pPr>
        <w:pStyle w:val="BodyText"/>
        <w:spacing w:line="244" w:lineRule="auto"/>
        <w:ind w:right="1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1FFA433C" w14:textId="77777777" w:rsidR="000B6C0B" w:rsidRPr="00D84227" w:rsidRDefault="000B6C0B" w:rsidP="000B6C0B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5EF210BD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10.</w:t>
      </w:r>
    </w:p>
    <w:p w14:paraId="0779087E" w14:textId="77777777" w:rsidR="000B6C0B" w:rsidRPr="00D84227" w:rsidRDefault="000B6C0B" w:rsidP="000B6C0B">
      <w:pPr>
        <w:pStyle w:val="BodyText"/>
        <w:spacing w:before="7" w:line="242" w:lineRule="auto"/>
        <w:ind w:left="833" w:right="1642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извлачењем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испитних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цедуља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цедуља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42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4947777B" w14:textId="77777777" w:rsidR="000B6C0B" w:rsidRPr="00D84227" w:rsidRDefault="000B6C0B" w:rsidP="000B6C0B">
      <w:pPr>
        <w:pStyle w:val="BodyText"/>
        <w:spacing w:before="4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испитним</w:t>
      </w:r>
      <w:proofErr w:type="spellEnd"/>
      <w:r w:rsidRPr="00D842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обухвати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целокупно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55BF7BE1" w14:textId="77777777" w:rsidR="000B6C0B" w:rsidRPr="00D84227" w:rsidRDefault="000B6C0B" w:rsidP="000B6C0B">
      <w:pPr>
        <w:pStyle w:val="BodyText"/>
        <w:spacing w:before="4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цедуље</w:t>
      </w:r>
      <w:proofErr w:type="spellEnd"/>
      <w:r w:rsidRPr="00D8422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842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842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D8422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хартије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једнаке</w:t>
      </w:r>
      <w:proofErr w:type="spellEnd"/>
      <w:r w:rsidRPr="00D842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Pr="00D8422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E004A8B" w14:textId="77777777" w:rsidR="000B6C0B" w:rsidRPr="00D84227" w:rsidRDefault="000B6C0B" w:rsidP="000B6C0B">
      <w:pPr>
        <w:pStyle w:val="Heading3"/>
        <w:spacing w:line="24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11.</w:t>
      </w:r>
    </w:p>
    <w:p w14:paraId="5C388E3C" w14:textId="77777777" w:rsidR="000B6C0B" w:rsidRPr="00D84227" w:rsidRDefault="000B6C0B" w:rsidP="000B6C0B">
      <w:pPr>
        <w:pStyle w:val="BodyText"/>
        <w:spacing w:before="7" w:line="242" w:lineRule="auto"/>
        <w:ind w:left="833" w:right="344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почне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замени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цедуљу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цедуље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00B5888A" w14:textId="77777777" w:rsidR="000B6C0B" w:rsidRPr="00D84227" w:rsidRDefault="000B6C0B" w:rsidP="000B6C0B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F43C975" w14:textId="77777777" w:rsidR="000B6C0B" w:rsidRPr="00D84227" w:rsidRDefault="000B6C0B" w:rsidP="000B6C0B">
      <w:pPr>
        <w:pStyle w:val="Heading3"/>
        <w:spacing w:before="1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12.</w:t>
      </w:r>
    </w:p>
    <w:p w14:paraId="7694779A" w14:textId="77777777" w:rsidR="000B6C0B" w:rsidRPr="00D84227" w:rsidRDefault="000B6C0B" w:rsidP="000B6C0B">
      <w:pPr>
        <w:pStyle w:val="BodyText"/>
        <w:spacing w:before="4" w:line="244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удаљити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уређај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недолично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понаша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ремети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8BD3C0B" w14:textId="77777777" w:rsidR="000B6C0B" w:rsidRPr="00D84227" w:rsidRDefault="000B6C0B" w:rsidP="000B6C0B">
      <w:pPr>
        <w:pStyle w:val="BodyText"/>
        <w:spacing w:line="242" w:lineRule="auto"/>
        <w:ind w:right="11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напомену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удаљен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навођење</w:t>
      </w:r>
      <w:proofErr w:type="spellEnd"/>
      <w:r w:rsidRPr="00D842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удаљење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4EB53774" w14:textId="61830A1A" w:rsidR="000B6C0B" w:rsidRDefault="000B6C0B" w:rsidP="000B6C0B">
      <w:pPr>
        <w:pStyle w:val="BodyText"/>
        <w:spacing w:before="1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удаљен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1.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оцељује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негативном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B277D87" w14:textId="3507AE70" w:rsidR="008D19AD" w:rsidRDefault="008D19AD" w:rsidP="000B6C0B">
      <w:pPr>
        <w:pStyle w:val="BodyText"/>
        <w:spacing w:before="1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BBC50D" w14:textId="78832656" w:rsidR="008D19AD" w:rsidRDefault="008D19AD" w:rsidP="000B6C0B">
      <w:pPr>
        <w:pStyle w:val="BodyText"/>
        <w:spacing w:before="1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62AE4C" w14:textId="16C59086" w:rsidR="008D19AD" w:rsidRDefault="008D19AD" w:rsidP="000B6C0B">
      <w:pPr>
        <w:pStyle w:val="BodyText"/>
        <w:spacing w:before="1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462246" w14:textId="77777777" w:rsidR="008D19AD" w:rsidRPr="00D84227" w:rsidRDefault="008D19AD" w:rsidP="000B6C0B">
      <w:pPr>
        <w:pStyle w:val="BodyText"/>
        <w:spacing w:before="1" w:line="244" w:lineRule="auto"/>
        <w:ind w:right="10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1D4598" w14:textId="77777777" w:rsidR="000B6C0B" w:rsidRPr="00D84227" w:rsidRDefault="000B6C0B" w:rsidP="000B6C0B">
      <w:pPr>
        <w:pStyle w:val="BodyText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130393A4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13.</w:t>
      </w:r>
    </w:p>
    <w:p w14:paraId="0B43AFA2" w14:textId="43F9DAF3" w:rsidR="000B6C0B" w:rsidRDefault="000B6C0B" w:rsidP="000B6C0B">
      <w:pPr>
        <w:pStyle w:val="BodyText"/>
        <w:spacing w:before="5" w:line="242" w:lineRule="auto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).</w:t>
      </w:r>
    </w:p>
    <w:p w14:paraId="333C97E2" w14:textId="77777777" w:rsidR="000B6C0B" w:rsidRPr="00D84227" w:rsidRDefault="000B6C0B" w:rsidP="000B6C0B">
      <w:pPr>
        <w:pStyle w:val="BodyText"/>
        <w:spacing w:before="5" w:line="242" w:lineRule="auto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B57E0B" w14:textId="77777777" w:rsidR="000B6C0B" w:rsidRPr="00D84227" w:rsidRDefault="000B6C0B" w:rsidP="000B6C0B">
      <w:pPr>
        <w:pStyle w:val="Heading2"/>
        <w:spacing w:line="274" w:lineRule="exact"/>
        <w:ind w:right="2469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Оцењивање</w:t>
      </w:r>
      <w:proofErr w:type="spellEnd"/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на</w:t>
      </w:r>
      <w:proofErr w:type="spellEnd"/>
      <w:r w:rsidRPr="00D8422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испиту</w:t>
      </w:r>
      <w:proofErr w:type="spellEnd"/>
    </w:p>
    <w:p w14:paraId="53B13B92" w14:textId="77777777" w:rsidR="000B6C0B" w:rsidRPr="00D84227" w:rsidRDefault="000B6C0B" w:rsidP="000B6C0B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472622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14.</w:t>
      </w:r>
    </w:p>
    <w:p w14:paraId="318EB4E1" w14:textId="77777777" w:rsidR="000B6C0B" w:rsidRPr="00D84227" w:rsidRDefault="000B6C0B" w:rsidP="000B6C0B">
      <w:pPr>
        <w:pStyle w:val="BodyText"/>
        <w:spacing w:before="7"/>
        <w:ind w:left="83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D842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4ABDDD00" w14:textId="77777777" w:rsidR="000B6C0B" w:rsidRPr="00D84227" w:rsidRDefault="000B6C0B" w:rsidP="000B6C0B">
      <w:pPr>
        <w:pStyle w:val="BodyText"/>
        <w:spacing w:before="3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испитне</w:t>
      </w:r>
      <w:proofErr w:type="spellEnd"/>
      <w:r w:rsidRPr="00D842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постаје</w:t>
      </w:r>
      <w:proofErr w:type="spellEnd"/>
      <w:r w:rsidRPr="00D8422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D842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842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D8422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протеком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0D42ADB" w14:textId="77777777" w:rsidR="000B6C0B" w:rsidRPr="00D84227" w:rsidRDefault="000B6C0B" w:rsidP="000B6C0B">
      <w:pPr>
        <w:pStyle w:val="Body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167CF5F1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15.</w:t>
      </w:r>
    </w:p>
    <w:p w14:paraId="52F3E50F" w14:textId="77777777" w:rsidR="000B6C0B" w:rsidRPr="00D84227" w:rsidRDefault="000B6C0B" w:rsidP="000B6C0B">
      <w:pPr>
        <w:pStyle w:val="BodyText"/>
        <w:spacing w:before="8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842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положио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1A7475D" w14:textId="77777777" w:rsidR="000B6C0B" w:rsidRPr="00D84227" w:rsidRDefault="000B6C0B" w:rsidP="000B6C0B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3969AF99" w14:textId="77777777" w:rsidR="000B6C0B" w:rsidRPr="00D84227" w:rsidRDefault="000B6C0B" w:rsidP="000B6C0B">
      <w:pPr>
        <w:pStyle w:val="Heading2"/>
        <w:ind w:right="2471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Записник</w:t>
      </w:r>
      <w:proofErr w:type="spellEnd"/>
      <w:r w:rsidRPr="00D84227">
        <w:rPr>
          <w:rFonts w:ascii="Times New Roman" w:hAnsi="Times New Roman" w:cs="Times New Roman"/>
          <w:spacing w:val="-5"/>
        </w:rPr>
        <w:t xml:space="preserve"> </w:t>
      </w:r>
      <w:r w:rsidRPr="00D84227">
        <w:rPr>
          <w:rFonts w:ascii="Times New Roman" w:hAnsi="Times New Roman" w:cs="Times New Roman"/>
        </w:rPr>
        <w:t>о</w:t>
      </w:r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полагању</w:t>
      </w:r>
      <w:proofErr w:type="spellEnd"/>
      <w:r w:rsidRPr="00D8422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испита</w:t>
      </w:r>
      <w:proofErr w:type="spellEnd"/>
    </w:p>
    <w:p w14:paraId="26826151" w14:textId="77777777" w:rsidR="000B6C0B" w:rsidRPr="00D84227" w:rsidRDefault="000B6C0B" w:rsidP="000B6C0B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2DC2701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16.</w:t>
      </w:r>
    </w:p>
    <w:p w14:paraId="02D1559E" w14:textId="77777777" w:rsidR="000B6C0B" w:rsidRPr="00D84227" w:rsidRDefault="000B6C0B" w:rsidP="000B6C0B">
      <w:pPr>
        <w:pStyle w:val="BodyText"/>
        <w:spacing w:before="5"/>
        <w:ind w:left="83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842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D842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D842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3CE3271" w14:textId="77777777" w:rsidR="000B6C0B" w:rsidRPr="00D84227" w:rsidRDefault="000B6C0B" w:rsidP="000B6C0B">
      <w:pPr>
        <w:pStyle w:val="BodyText"/>
        <w:spacing w:before="5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8422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8422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D842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8422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D8422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D8422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D842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и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издавању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исправа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0871DAB2" w14:textId="77777777" w:rsidR="000B6C0B" w:rsidRPr="00D84227" w:rsidRDefault="000B6C0B" w:rsidP="000B6C0B">
      <w:pPr>
        <w:pStyle w:val="BodyText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12DF8747" w14:textId="1F504A38" w:rsidR="000B6C0B" w:rsidRDefault="000B6C0B" w:rsidP="000B6C0B">
      <w:pPr>
        <w:pStyle w:val="Heading2"/>
        <w:spacing w:line="276" w:lineRule="exact"/>
        <w:ind w:right="2473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Правна</w:t>
      </w:r>
      <w:proofErr w:type="spellEnd"/>
      <w:r w:rsidRPr="00D8422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заштита</w:t>
      </w:r>
      <w:proofErr w:type="spellEnd"/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ученика</w:t>
      </w:r>
      <w:proofErr w:type="spellEnd"/>
    </w:p>
    <w:p w14:paraId="663BFBEB" w14:textId="77777777" w:rsidR="000B6C0B" w:rsidRPr="00D84227" w:rsidRDefault="000B6C0B" w:rsidP="000B6C0B">
      <w:pPr>
        <w:pStyle w:val="Heading2"/>
        <w:spacing w:line="276" w:lineRule="exact"/>
        <w:ind w:right="2473"/>
        <w:rPr>
          <w:rFonts w:ascii="Times New Roman" w:hAnsi="Times New Roman" w:cs="Times New Roman"/>
        </w:rPr>
      </w:pPr>
    </w:p>
    <w:p w14:paraId="24557381" w14:textId="77777777" w:rsidR="000B6C0B" w:rsidRPr="00D84227" w:rsidRDefault="000B6C0B" w:rsidP="000B6C0B">
      <w:pPr>
        <w:pStyle w:val="Heading3"/>
        <w:spacing w:line="253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17.</w:t>
      </w:r>
    </w:p>
    <w:p w14:paraId="7D3CE4FD" w14:textId="77777777" w:rsidR="000B6C0B" w:rsidRPr="00D84227" w:rsidRDefault="000B6C0B" w:rsidP="000B6C0B">
      <w:pPr>
        <w:pStyle w:val="BodyText"/>
        <w:spacing w:before="5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D842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842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 w:rsidRPr="00D842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приговор</w:t>
      </w:r>
      <w:r w:rsidRPr="00D842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24</w:t>
      </w:r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саопштења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E01BB8E" w14:textId="54F9B555" w:rsidR="000B6C0B" w:rsidRPr="000B6C0B" w:rsidRDefault="000B6C0B" w:rsidP="000B6C0B">
      <w:pPr>
        <w:pStyle w:val="BodyText"/>
        <w:spacing w:before="3"/>
        <w:ind w:left="83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одлучи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о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жалби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24</w:t>
      </w:r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D84227">
        <w:rPr>
          <w:rFonts w:ascii="Times New Roman" w:hAnsi="Times New Roman" w:cs="Times New Roman"/>
          <w:sz w:val="24"/>
          <w:szCs w:val="24"/>
          <w:lang w:val="sr-Cyrl-RS"/>
        </w:rPr>
        <w:t xml:space="preserve"> приговора</w:t>
      </w:r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3854481" w14:textId="77777777" w:rsidR="000B6C0B" w:rsidRPr="00D84227" w:rsidRDefault="000B6C0B" w:rsidP="000B6C0B">
      <w:pPr>
        <w:pStyle w:val="BodyText"/>
        <w:spacing w:before="79" w:line="242" w:lineRule="auto"/>
        <w:ind w:right="1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оцена на испиту изведена противно прописима</w:t>
      </w:r>
      <w:r w:rsidRPr="00D84227">
        <w:rPr>
          <w:rFonts w:ascii="Times New Roman" w:hAnsi="Times New Roman" w:cs="Times New Roman"/>
          <w:sz w:val="24"/>
          <w:szCs w:val="24"/>
        </w:rPr>
        <w:t>,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поништиће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и</w:t>
      </w:r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поновно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4AA1BD8A" w14:textId="77777777" w:rsidR="000B6C0B" w:rsidRPr="00D84227" w:rsidRDefault="000B6C0B" w:rsidP="000B6C0B">
      <w:pPr>
        <w:pStyle w:val="BodyText"/>
        <w:spacing w:before="5"/>
        <w:ind w:left="8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у</w:t>
      </w:r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842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п</w:t>
      </w:r>
      <w:r w:rsidRPr="00D84227">
        <w:rPr>
          <w:rFonts w:ascii="Times New Roman" w:hAnsi="Times New Roman" w:cs="Times New Roman"/>
          <w:sz w:val="24"/>
          <w:szCs w:val="24"/>
          <w:lang w:val="sr-Cyrl-RS"/>
        </w:rPr>
        <w:t>одношења приговора</w:t>
      </w:r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39F12535" w14:textId="77777777" w:rsidR="000B6C0B" w:rsidRPr="00D84227" w:rsidRDefault="000B6C0B" w:rsidP="000B6C0B">
      <w:pPr>
        <w:pStyle w:val="BodyText"/>
        <w:spacing w:before="3" w:line="244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поништен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D842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поништен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732D466E" w14:textId="77777777" w:rsidR="000B6C0B" w:rsidRPr="00D84227" w:rsidRDefault="000B6C0B" w:rsidP="000B6C0B">
      <w:pPr>
        <w:pStyle w:val="BodyText"/>
        <w:spacing w:line="245" w:lineRule="exact"/>
        <w:ind w:left="8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842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42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2AF3E48C" w14:textId="77777777" w:rsidR="000B6C0B" w:rsidRPr="00D84227" w:rsidRDefault="000B6C0B" w:rsidP="000B6C0B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699388A0" w14:textId="77777777" w:rsidR="000B6C0B" w:rsidRPr="00D84227" w:rsidRDefault="000B6C0B" w:rsidP="000B6C0B">
      <w:pPr>
        <w:pStyle w:val="Heading2"/>
        <w:rPr>
          <w:rFonts w:ascii="Times New Roman" w:hAnsi="Times New Roman" w:cs="Times New Roman"/>
        </w:rPr>
      </w:pPr>
      <w:proofErr w:type="spellStart"/>
      <w:r w:rsidRPr="00D84227">
        <w:rPr>
          <w:rFonts w:ascii="Times New Roman" w:hAnsi="Times New Roman" w:cs="Times New Roman"/>
        </w:rPr>
        <w:t>Завршне</w:t>
      </w:r>
      <w:proofErr w:type="spellEnd"/>
      <w:r w:rsidRPr="00D8422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4227">
        <w:rPr>
          <w:rFonts w:ascii="Times New Roman" w:hAnsi="Times New Roman" w:cs="Times New Roman"/>
        </w:rPr>
        <w:t>одредбе</w:t>
      </w:r>
      <w:proofErr w:type="spellEnd"/>
    </w:p>
    <w:p w14:paraId="5BED640D" w14:textId="77777777" w:rsidR="000B6C0B" w:rsidRPr="00D84227" w:rsidRDefault="000B6C0B" w:rsidP="000B6C0B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D241F37" w14:textId="77777777" w:rsidR="000B6C0B" w:rsidRPr="00D84227" w:rsidRDefault="000B6C0B" w:rsidP="000B6C0B">
      <w:pPr>
        <w:pStyle w:val="Heading3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842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27">
        <w:rPr>
          <w:rFonts w:ascii="Times New Roman" w:hAnsi="Times New Roman" w:cs="Times New Roman"/>
          <w:sz w:val="24"/>
          <w:szCs w:val="24"/>
        </w:rPr>
        <w:t>18.</w:t>
      </w:r>
    </w:p>
    <w:p w14:paraId="2DCE4850" w14:textId="77777777" w:rsidR="000B6C0B" w:rsidRPr="00D84227" w:rsidRDefault="000B6C0B" w:rsidP="000B6C0B">
      <w:pPr>
        <w:pStyle w:val="BodyText"/>
        <w:spacing w:before="5" w:line="244" w:lineRule="auto"/>
        <w:ind w:right="1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842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84227">
        <w:rPr>
          <w:rFonts w:ascii="Times New Roman" w:hAnsi="Times New Roman" w:cs="Times New Roman"/>
          <w:sz w:val="24"/>
          <w:szCs w:val="24"/>
        </w:rPr>
        <w:t>.</w:t>
      </w:r>
    </w:p>
    <w:p w14:paraId="5DB8FBE7" w14:textId="77777777" w:rsidR="000B6C0B" w:rsidRPr="00D84227" w:rsidRDefault="000B6C0B" w:rsidP="000B6C0B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CA4BAC4" w14:textId="77777777" w:rsidR="000B6C0B" w:rsidRPr="00D84227" w:rsidRDefault="000B6C0B" w:rsidP="000B6C0B">
      <w:pPr>
        <w:pStyle w:val="BodyText"/>
        <w:tabs>
          <w:tab w:val="left" w:pos="587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D842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4227">
        <w:rPr>
          <w:rFonts w:ascii="Times New Roman" w:hAnsi="Times New Roman" w:cs="Times New Roman"/>
          <w:spacing w:val="-1"/>
          <w:sz w:val="24"/>
          <w:szCs w:val="24"/>
        </w:rPr>
        <w:t>Председник</w:t>
      </w:r>
      <w:proofErr w:type="spellEnd"/>
      <w:r w:rsidRPr="00D842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D842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8422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14:paraId="769DAF9E" w14:textId="77777777" w:rsidR="000B6C0B" w:rsidRPr="00D84227" w:rsidRDefault="000B6C0B" w:rsidP="000B6C0B">
      <w:pPr>
        <w:pStyle w:val="BodyText"/>
        <w:tabs>
          <w:tab w:val="left" w:pos="587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D842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Драгана Савић</w:t>
      </w:r>
    </w:p>
    <w:p w14:paraId="1A672601" w14:textId="77777777" w:rsidR="000B6C0B" w:rsidRPr="00D84227" w:rsidRDefault="000B6C0B" w:rsidP="000B6C0B">
      <w:pPr>
        <w:pStyle w:val="BodyText"/>
        <w:tabs>
          <w:tab w:val="left" w:pos="587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D842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_____________________</w:t>
      </w:r>
    </w:p>
    <w:p w14:paraId="0229B388" w14:textId="77777777" w:rsidR="000B6C0B" w:rsidRPr="00D84227" w:rsidRDefault="000B6C0B" w:rsidP="000B6C0B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4D9209B" w14:textId="77777777" w:rsidR="000B6C0B" w:rsidRPr="00D84227" w:rsidRDefault="000B6C0B" w:rsidP="000B6C0B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9A9032F" w14:textId="41C6ADAE" w:rsidR="000B6C0B" w:rsidRPr="00B21315" w:rsidRDefault="000B6C0B" w:rsidP="000B6C0B">
      <w:pPr>
        <w:pStyle w:val="BodyText"/>
        <w:spacing w:line="244" w:lineRule="auto"/>
        <w:ind w:right="10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B6C0B" w:rsidRPr="00B21315" w:rsidSect="00B21315">
          <w:pgSz w:w="11910" w:h="16840"/>
          <w:pgMar w:top="1340" w:right="1140" w:bottom="280" w:left="1140" w:header="720" w:footer="720" w:gutter="0"/>
          <w:cols w:space="720"/>
        </w:sectPr>
      </w:pPr>
    </w:p>
    <w:p w14:paraId="513EFD64" w14:textId="77777777" w:rsidR="00B21315" w:rsidRDefault="00B21315"/>
    <w:sectPr w:rsidR="00B2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530E"/>
    <w:multiLevelType w:val="hybridMultilevel"/>
    <w:tmpl w:val="011290C6"/>
    <w:lvl w:ilvl="0" w:tplc="74A8D152">
      <w:numFmt w:val="bullet"/>
      <w:lvlText w:val="-"/>
      <w:lvlJc w:val="left"/>
      <w:pPr>
        <w:ind w:left="11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BF6881BC">
      <w:numFmt w:val="bullet"/>
      <w:lvlText w:val="•"/>
      <w:lvlJc w:val="left"/>
      <w:pPr>
        <w:ind w:left="1070" w:hanging="137"/>
      </w:pPr>
      <w:rPr>
        <w:rFonts w:hint="default"/>
        <w:lang w:eastAsia="en-US" w:bidi="ar-SA"/>
      </w:rPr>
    </w:lvl>
    <w:lvl w:ilvl="2" w:tplc="A216C2B2">
      <w:numFmt w:val="bullet"/>
      <w:lvlText w:val="•"/>
      <w:lvlJc w:val="left"/>
      <w:pPr>
        <w:ind w:left="2021" w:hanging="137"/>
      </w:pPr>
      <w:rPr>
        <w:rFonts w:hint="default"/>
        <w:lang w:eastAsia="en-US" w:bidi="ar-SA"/>
      </w:rPr>
    </w:lvl>
    <w:lvl w:ilvl="3" w:tplc="98C06518">
      <w:numFmt w:val="bullet"/>
      <w:lvlText w:val="•"/>
      <w:lvlJc w:val="left"/>
      <w:pPr>
        <w:ind w:left="2972" w:hanging="137"/>
      </w:pPr>
      <w:rPr>
        <w:rFonts w:hint="default"/>
        <w:lang w:eastAsia="en-US" w:bidi="ar-SA"/>
      </w:rPr>
    </w:lvl>
    <w:lvl w:ilvl="4" w:tplc="E48C537A">
      <w:numFmt w:val="bullet"/>
      <w:lvlText w:val="•"/>
      <w:lvlJc w:val="left"/>
      <w:pPr>
        <w:ind w:left="3923" w:hanging="137"/>
      </w:pPr>
      <w:rPr>
        <w:rFonts w:hint="default"/>
        <w:lang w:eastAsia="en-US" w:bidi="ar-SA"/>
      </w:rPr>
    </w:lvl>
    <w:lvl w:ilvl="5" w:tplc="BF6C208E">
      <w:numFmt w:val="bullet"/>
      <w:lvlText w:val="•"/>
      <w:lvlJc w:val="left"/>
      <w:pPr>
        <w:ind w:left="4874" w:hanging="137"/>
      </w:pPr>
      <w:rPr>
        <w:rFonts w:hint="default"/>
        <w:lang w:eastAsia="en-US" w:bidi="ar-SA"/>
      </w:rPr>
    </w:lvl>
    <w:lvl w:ilvl="6" w:tplc="6B9E12B8">
      <w:numFmt w:val="bullet"/>
      <w:lvlText w:val="•"/>
      <w:lvlJc w:val="left"/>
      <w:pPr>
        <w:ind w:left="5825" w:hanging="137"/>
      </w:pPr>
      <w:rPr>
        <w:rFonts w:hint="default"/>
        <w:lang w:eastAsia="en-US" w:bidi="ar-SA"/>
      </w:rPr>
    </w:lvl>
    <w:lvl w:ilvl="7" w:tplc="6682E7D0">
      <w:numFmt w:val="bullet"/>
      <w:lvlText w:val="•"/>
      <w:lvlJc w:val="left"/>
      <w:pPr>
        <w:ind w:left="6776" w:hanging="137"/>
      </w:pPr>
      <w:rPr>
        <w:rFonts w:hint="default"/>
        <w:lang w:eastAsia="en-US" w:bidi="ar-SA"/>
      </w:rPr>
    </w:lvl>
    <w:lvl w:ilvl="8" w:tplc="D780CCD8">
      <w:numFmt w:val="bullet"/>
      <w:lvlText w:val="•"/>
      <w:lvlJc w:val="left"/>
      <w:pPr>
        <w:ind w:left="7727" w:hanging="137"/>
      </w:pPr>
      <w:rPr>
        <w:rFonts w:hint="default"/>
        <w:lang w:eastAsia="en-US" w:bidi="ar-SA"/>
      </w:rPr>
    </w:lvl>
  </w:abstractNum>
  <w:abstractNum w:abstractNumId="1" w15:restartNumberingAfterBreak="0">
    <w:nsid w:val="551B3006"/>
    <w:multiLevelType w:val="hybridMultilevel"/>
    <w:tmpl w:val="136A0594"/>
    <w:lvl w:ilvl="0" w:tplc="495810CC">
      <w:numFmt w:val="bullet"/>
      <w:lvlText w:val="-"/>
      <w:lvlJc w:val="left"/>
      <w:pPr>
        <w:ind w:left="250" w:hanging="1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C2D05B3C">
      <w:numFmt w:val="bullet"/>
      <w:lvlText w:val="•"/>
      <w:lvlJc w:val="left"/>
      <w:pPr>
        <w:ind w:left="1196" w:hanging="138"/>
      </w:pPr>
      <w:rPr>
        <w:rFonts w:hint="default"/>
        <w:lang w:eastAsia="en-US" w:bidi="ar-SA"/>
      </w:rPr>
    </w:lvl>
    <w:lvl w:ilvl="2" w:tplc="8738EC48">
      <w:numFmt w:val="bullet"/>
      <w:lvlText w:val="•"/>
      <w:lvlJc w:val="left"/>
      <w:pPr>
        <w:ind w:left="2133" w:hanging="138"/>
      </w:pPr>
      <w:rPr>
        <w:rFonts w:hint="default"/>
        <w:lang w:eastAsia="en-US" w:bidi="ar-SA"/>
      </w:rPr>
    </w:lvl>
    <w:lvl w:ilvl="3" w:tplc="0464E128">
      <w:numFmt w:val="bullet"/>
      <w:lvlText w:val="•"/>
      <w:lvlJc w:val="left"/>
      <w:pPr>
        <w:ind w:left="3070" w:hanging="138"/>
      </w:pPr>
      <w:rPr>
        <w:rFonts w:hint="default"/>
        <w:lang w:eastAsia="en-US" w:bidi="ar-SA"/>
      </w:rPr>
    </w:lvl>
    <w:lvl w:ilvl="4" w:tplc="724C7002">
      <w:numFmt w:val="bullet"/>
      <w:lvlText w:val="•"/>
      <w:lvlJc w:val="left"/>
      <w:pPr>
        <w:ind w:left="4007" w:hanging="138"/>
      </w:pPr>
      <w:rPr>
        <w:rFonts w:hint="default"/>
        <w:lang w:eastAsia="en-US" w:bidi="ar-SA"/>
      </w:rPr>
    </w:lvl>
    <w:lvl w:ilvl="5" w:tplc="57421884">
      <w:numFmt w:val="bullet"/>
      <w:lvlText w:val="•"/>
      <w:lvlJc w:val="left"/>
      <w:pPr>
        <w:ind w:left="4944" w:hanging="138"/>
      </w:pPr>
      <w:rPr>
        <w:rFonts w:hint="default"/>
        <w:lang w:eastAsia="en-US" w:bidi="ar-SA"/>
      </w:rPr>
    </w:lvl>
    <w:lvl w:ilvl="6" w:tplc="FDC2A70E">
      <w:numFmt w:val="bullet"/>
      <w:lvlText w:val="•"/>
      <w:lvlJc w:val="left"/>
      <w:pPr>
        <w:ind w:left="5881" w:hanging="138"/>
      </w:pPr>
      <w:rPr>
        <w:rFonts w:hint="default"/>
        <w:lang w:eastAsia="en-US" w:bidi="ar-SA"/>
      </w:rPr>
    </w:lvl>
    <w:lvl w:ilvl="7" w:tplc="665C64D6">
      <w:numFmt w:val="bullet"/>
      <w:lvlText w:val="•"/>
      <w:lvlJc w:val="left"/>
      <w:pPr>
        <w:ind w:left="6818" w:hanging="138"/>
      </w:pPr>
      <w:rPr>
        <w:rFonts w:hint="default"/>
        <w:lang w:eastAsia="en-US" w:bidi="ar-SA"/>
      </w:rPr>
    </w:lvl>
    <w:lvl w:ilvl="8" w:tplc="D6B8F564">
      <w:numFmt w:val="bullet"/>
      <w:lvlText w:val="•"/>
      <w:lvlJc w:val="left"/>
      <w:pPr>
        <w:ind w:left="7755" w:hanging="138"/>
      </w:pPr>
      <w:rPr>
        <w:rFonts w:hint="default"/>
        <w:lang w:eastAsia="en-US" w:bidi="ar-SA"/>
      </w:rPr>
    </w:lvl>
  </w:abstractNum>
  <w:num w:numId="1" w16cid:durableId="334193387">
    <w:abstractNumId w:val="0"/>
  </w:num>
  <w:num w:numId="2" w16cid:durableId="51643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15"/>
    <w:rsid w:val="000B6C0B"/>
    <w:rsid w:val="003E7240"/>
    <w:rsid w:val="008D19AD"/>
    <w:rsid w:val="00914957"/>
    <w:rsid w:val="00B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9CFC"/>
  <w15:chartTrackingRefBased/>
  <w15:docId w15:val="{4370E1F0-43BB-42D7-B2B7-7CE6EAE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131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B21315"/>
    <w:pPr>
      <w:ind w:left="2470" w:right="2469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B21315"/>
    <w:pPr>
      <w:ind w:left="2470" w:right="247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21315"/>
    <w:pPr>
      <w:ind w:left="2470" w:right="246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1315"/>
    <w:rPr>
      <w:rFonts w:ascii="Arial" w:eastAsia="Arial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B21315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B2131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21315"/>
    <w:pPr>
      <w:ind w:left="112"/>
    </w:pPr>
  </w:style>
  <w:style w:type="character" w:customStyle="1" w:styleId="BodyTextChar">
    <w:name w:val="Body Text Char"/>
    <w:basedOn w:val="DefaultParagraphFont"/>
    <w:link w:val="BodyText"/>
    <w:uiPriority w:val="1"/>
    <w:rsid w:val="00B21315"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  <w:rsid w:val="00B21315"/>
    <w:pPr>
      <w:spacing w:before="3"/>
      <w:ind w:left="250" w:hanging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 Stamenkovic</dc:creator>
  <cp:keywords/>
  <dc:description/>
  <cp:lastModifiedBy>Trajko Stamenkovic</cp:lastModifiedBy>
  <cp:revision>3</cp:revision>
  <dcterms:created xsi:type="dcterms:W3CDTF">2023-03-20T10:52:00Z</dcterms:created>
  <dcterms:modified xsi:type="dcterms:W3CDTF">2023-03-20T11:16:00Z</dcterms:modified>
</cp:coreProperties>
</file>